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8423" w14:textId="77777777" w:rsidR="00C86311" w:rsidRPr="000B0680" w:rsidRDefault="00E41D81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right="-15"/>
        <w:rPr>
          <w:rFonts w:ascii="標楷體" w:eastAsia="標楷體" w:hAnsi="標楷體" w:cs="標楷體"/>
          <w:sz w:val="20"/>
          <w:szCs w:val="20"/>
        </w:rPr>
      </w:pPr>
      <w:r w:rsidRPr="000B0680">
        <w:rPr>
          <w:rFonts w:ascii="標楷體" w:eastAsia="標楷體" w:hAnsi="標楷體" w:cs="標楷體"/>
          <w:sz w:val="20"/>
          <w:szCs w:val="20"/>
        </w:rPr>
        <w:t>附件</w:t>
      </w:r>
      <w:proofErr w:type="gramStart"/>
      <w:r w:rsidRPr="000B0680">
        <w:rPr>
          <w:rFonts w:ascii="標楷體" w:eastAsia="標楷體" w:hAnsi="標楷體" w:cs="標楷體"/>
          <w:sz w:val="20"/>
          <w:szCs w:val="20"/>
        </w:rPr>
        <w:t>三</w:t>
      </w:r>
      <w:proofErr w:type="gramEnd"/>
    </w:p>
    <w:p w14:paraId="2C52F447" w14:textId="77777777" w:rsidR="00C86311" w:rsidRPr="000B0680" w:rsidRDefault="00E41D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B0680">
        <w:rPr>
          <w:rFonts w:ascii="標楷體" w:eastAsia="標楷體" w:hAnsi="標楷體" w:cs="標楷體"/>
          <w:b/>
          <w:sz w:val="28"/>
          <w:szCs w:val="28"/>
        </w:rPr>
        <w:t>全國中小學資訊應用競賽</w:t>
      </w:r>
    </w:p>
    <w:p w14:paraId="05721F2A" w14:textId="77777777" w:rsidR="00C86311" w:rsidRPr="000B0680" w:rsidRDefault="00E41D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sz w:val="28"/>
          <w:szCs w:val="28"/>
        </w:rPr>
      </w:pPr>
      <w:proofErr w:type="gramStart"/>
      <w:r w:rsidRPr="000B0680">
        <w:rPr>
          <w:rFonts w:ascii="標楷體" w:eastAsia="標楷體" w:hAnsi="標楷體" w:cs="標楷體"/>
          <w:b/>
          <w:sz w:val="28"/>
          <w:szCs w:val="28"/>
        </w:rPr>
        <w:t>115</w:t>
      </w:r>
      <w:proofErr w:type="gramEnd"/>
      <w:r w:rsidRPr="000B0680">
        <w:rPr>
          <w:rFonts w:ascii="標楷體" w:eastAsia="標楷體" w:hAnsi="標楷體" w:cs="標楷體"/>
          <w:b/>
          <w:sz w:val="28"/>
          <w:szCs w:val="28"/>
        </w:rPr>
        <w:t>年度貓咪</w:t>
      </w:r>
      <w:proofErr w:type="gramStart"/>
      <w:r w:rsidRPr="000B0680">
        <w:rPr>
          <w:rFonts w:ascii="標楷體" w:eastAsia="標楷體" w:hAnsi="標楷體" w:cs="標楷體"/>
          <w:b/>
          <w:sz w:val="28"/>
          <w:szCs w:val="28"/>
        </w:rPr>
        <w:t>盃</w:t>
      </w:r>
      <w:proofErr w:type="gramEnd"/>
      <w:r w:rsidRPr="000B0680">
        <w:rPr>
          <w:rFonts w:ascii="標楷體" w:eastAsia="標楷體" w:hAnsi="標楷體" w:cs="標楷體"/>
          <w:b/>
          <w:sz w:val="28"/>
          <w:szCs w:val="28"/>
        </w:rPr>
        <w:t>競賽-</w:t>
      </w:r>
      <w:r w:rsidR="008D5C8F" w:rsidRPr="000B0680">
        <w:rPr>
          <w:rFonts w:ascii="標楷體" w:eastAsia="標楷體" w:hAnsi="標楷體" w:cs="標楷體" w:hint="eastAsia"/>
          <w:b/>
          <w:sz w:val="28"/>
          <w:szCs w:val="28"/>
        </w:rPr>
        <w:t>程式說明文件(草案)</w:t>
      </w:r>
    </w:p>
    <w:p w14:paraId="062239CC" w14:textId="77777777" w:rsidR="00C86311" w:rsidRPr="000B0680" w:rsidRDefault="00C863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28"/>
          <w:szCs w:val="28"/>
        </w:rPr>
      </w:pPr>
    </w:p>
    <w:p w14:paraId="6A0FE8AD" w14:textId="77777777" w:rsidR="00C86311" w:rsidRPr="000B0680" w:rsidRDefault="00E41D8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  <w:r w:rsidRPr="000B0680">
        <w:rPr>
          <w:rFonts w:ascii="標楷體" w:eastAsia="標楷體" w:hAnsi="標楷體" w:cs="標楷體"/>
          <w:sz w:val="26"/>
          <w:szCs w:val="26"/>
        </w:rPr>
        <w:t>組別：</w:t>
      </w:r>
      <w:r w:rsidR="00CF2415" w:rsidRPr="000B0680">
        <w:rPr>
          <w:rFonts w:ascii="標楷體" w:eastAsia="標楷體" w:hAnsi="標楷體" w:cs="標楷體" w:hint="eastAsia"/>
          <w:sz w:val="26"/>
          <w:szCs w:val="26"/>
        </w:rPr>
        <w:t>■</w:t>
      </w:r>
      <w:r w:rsidRPr="000B0680">
        <w:rPr>
          <w:rFonts w:ascii="標楷體" w:eastAsia="標楷體" w:hAnsi="標楷體" w:cs="標楷體"/>
          <w:sz w:val="26"/>
          <w:szCs w:val="26"/>
        </w:rPr>
        <w:t>國小動畫　□國小遊戲　□國中生活應用</w:t>
      </w:r>
    </w:p>
    <w:p w14:paraId="7F5E1D12" w14:textId="77777777" w:rsidR="00C86311" w:rsidRPr="000B0680" w:rsidRDefault="00C8631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tbl>
      <w:tblPr>
        <w:tblStyle w:val="ae"/>
        <w:tblW w:w="83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50"/>
        <w:gridCol w:w="3915"/>
        <w:gridCol w:w="3345"/>
      </w:tblGrid>
      <w:tr w:rsidR="000B0680" w:rsidRPr="000B0680" w14:paraId="61A57037" w14:textId="77777777" w:rsidTr="004F60DC">
        <w:trPr>
          <w:trHeight w:val="499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2EC7" w14:textId="77777777" w:rsidR="00C86311" w:rsidRPr="000B0680" w:rsidRDefault="00E41D81" w:rsidP="004F6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題目:作品名稱</w:t>
            </w:r>
          </w:p>
        </w:tc>
      </w:tr>
      <w:tr w:rsidR="000B0680" w:rsidRPr="000B0680" w14:paraId="463343D4" w14:textId="77777777">
        <w:trPr>
          <w:trHeight w:val="4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EBB6" w14:textId="77777777" w:rsidR="00C86311" w:rsidRPr="000B0680" w:rsidRDefault="00E4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7703" w14:textId="77777777" w:rsidR="00C86311" w:rsidRPr="000B0680" w:rsidRDefault="00E4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敘事設計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39C62" w14:textId="77777777" w:rsidR="00C86311" w:rsidRPr="000B0680" w:rsidRDefault="00E4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動畫規劃流程圖</w:t>
            </w:r>
          </w:p>
        </w:tc>
      </w:tr>
      <w:tr w:rsidR="000B0680" w:rsidRPr="000B0680" w14:paraId="01E4EDCE" w14:textId="77777777" w:rsidTr="00C82905">
        <w:trPr>
          <w:trHeight w:val="339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E8E5" w14:textId="77777777" w:rsidR="00C86311" w:rsidRPr="000B0680" w:rsidRDefault="00E4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</w:t>
            </w:r>
            <w:proofErr w:type="gramStart"/>
            <w:r w:rsidRPr="000B0680">
              <w:rPr>
                <w:rFonts w:ascii="標楷體" w:eastAsia="標楷體" w:hAnsi="標楷體" w:cs="標楷體"/>
              </w:rPr>
              <w:t>一</w:t>
            </w:r>
            <w:proofErr w:type="gramEnd"/>
            <w:r w:rsidRPr="000B0680"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C5A9B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CB5BE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0B0680" w:rsidRPr="000B0680" w14:paraId="55BE89F8" w14:textId="77777777" w:rsidTr="00C82905">
        <w:trPr>
          <w:trHeight w:val="339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98A8" w14:textId="77777777" w:rsidR="00C86311" w:rsidRPr="000B0680" w:rsidRDefault="00E41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任務二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42DF0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336EB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C86311" w:rsidRPr="000B0680" w14:paraId="0CFDF565" w14:textId="77777777" w:rsidTr="00C82905">
        <w:trPr>
          <w:trHeight w:val="339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DC91" w14:textId="77777777" w:rsidR="00C86311" w:rsidRPr="000B0680" w:rsidRDefault="00E41D81">
            <w:pP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D689D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322E2" w14:textId="77777777" w:rsidR="00C86311" w:rsidRPr="000B0680" w:rsidRDefault="00C86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</w:tbl>
    <w:p w14:paraId="05BBED80" w14:textId="77777777" w:rsidR="00C86311" w:rsidRPr="000B0680" w:rsidRDefault="00C8631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bookmarkStart w:id="0" w:name="_heading=h.b5u8wowgaz8e" w:colFirst="0" w:colLast="0"/>
      <w:bookmarkEnd w:id="0"/>
    </w:p>
    <w:p w14:paraId="1592F7C2" w14:textId="77777777" w:rsidR="00457288" w:rsidRPr="000B0680" w:rsidRDefault="00457288">
      <w:pPr>
        <w:rPr>
          <w:rFonts w:ascii="標楷體" w:eastAsia="標楷體" w:hAnsi="標楷體" w:cs="標楷體"/>
        </w:rPr>
      </w:pPr>
      <w:r w:rsidRPr="000B0680">
        <w:rPr>
          <w:rFonts w:ascii="標楷體" w:eastAsia="標楷體" w:hAnsi="標楷體" w:cs="標楷體"/>
        </w:rPr>
        <w:br w:type="page"/>
      </w:r>
    </w:p>
    <w:p w14:paraId="4237800E" w14:textId="77777777" w:rsidR="00457288" w:rsidRPr="000B0680" w:rsidRDefault="004572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0B0680">
        <w:rPr>
          <w:rFonts w:ascii="標楷體" w:eastAsia="標楷體" w:hAnsi="標楷體" w:cs="標楷體" w:hint="eastAsia"/>
        </w:rPr>
        <w:lastRenderedPageBreak/>
        <w:t>【範例】</w:t>
      </w:r>
    </w:p>
    <w:tbl>
      <w:tblPr>
        <w:tblW w:w="8310" w:type="dxa"/>
        <w:tblLayout w:type="fixed"/>
        <w:tblLook w:val="0400" w:firstRow="0" w:lastRow="0" w:firstColumn="0" w:lastColumn="0" w:noHBand="0" w:noVBand="1"/>
      </w:tblPr>
      <w:tblGrid>
        <w:gridCol w:w="1050"/>
        <w:gridCol w:w="3915"/>
        <w:gridCol w:w="3345"/>
      </w:tblGrid>
      <w:tr w:rsidR="000B0680" w:rsidRPr="000B0680" w14:paraId="1C5BF9C4" w14:textId="77777777" w:rsidTr="00457288">
        <w:trPr>
          <w:trHeight w:val="378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63DD" w14:textId="77777777" w:rsidR="00457288" w:rsidRPr="000B0680" w:rsidRDefault="00457288" w:rsidP="00457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題目:</w:t>
            </w:r>
            <w:r w:rsidRPr="000B0680">
              <w:rPr>
                <w:rFonts w:hint="eastAsia"/>
              </w:rPr>
              <w:t xml:space="preserve"> </w:t>
            </w:r>
            <w:r w:rsidRPr="000B0680">
              <w:rPr>
                <w:rFonts w:ascii="標楷體" w:eastAsia="標楷體" w:hAnsi="標楷體" w:cs="標楷體" w:hint="eastAsia"/>
              </w:rPr>
              <w:t>小樹苗的奇幻校園之旅</w:t>
            </w:r>
          </w:p>
        </w:tc>
      </w:tr>
      <w:tr w:rsidR="000B0680" w:rsidRPr="000B0680" w14:paraId="65CFDE38" w14:textId="77777777" w:rsidTr="00A67E6F">
        <w:trPr>
          <w:trHeight w:val="4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9DF0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CA979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敘事設計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E6405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動畫規劃流程圖</w:t>
            </w:r>
          </w:p>
        </w:tc>
      </w:tr>
      <w:tr w:rsidR="000B0680" w:rsidRPr="000B0680" w14:paraId="5B497EB6" w14:textId="77777777" w:rsidTr="00A67E6F">
        <w:trPr>
          <w:trHeight w:val="15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F257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</w:t>
            </w:r>
            <w:proofErr w:type="gramStart"/>
            <w:r w:rsidRPr="000B0680">
              <w:rPr>
                <w:rFonts w:ascii="標楷體" w:eastAsia="標楷體" w:hAnsi="標楷體" w:cs="標楷體"/>
              </w:rPr>
              <w:t>一</w:t>
            </w:r>
            <w:proofErr w:type="gramEnd"/>
            <w:r w:rsidRPr="000B0680">
              <w:rPr>
                <w:rFonts w:ascii="標楷體" w:eastAsia="標楷體" w:hAnsi="標楷體" w:cs="標楷體"/>
              </w:rPr>
              <w:b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9F84E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一開始，小樹苗靜靜地站在學校花圃中，當音樂響起時，它展開奇幻旅程。它從花圃起飛，沿著操場</w:t>
            </w:r>
            <w:r w:rsidRPr="000B0680">
              <w:rPr>
                <w:rFonts w:ascii="標楷體" w:eastAsia="標楷體" w:hAnsi="標楷體" w:cs="標楷體" w:hint="eastAsia"/>
              </w:rPr>
              <w:t>飛一圈</w:t>
            </w:r>
            <w:r w:rsidRPr="000B0680">
              <w:rPr>
                <w:rFonts w:ascii="標楷體" w:eastAsia="標楷體" w:hAnsi="標楷體" w:cs="標楷體"/>
              </w:rPr>
              <w:t>，過程中</w:t>
            </w:r>
            <w:r w:rsidRPr="000B0680">
              <w:rPr>
                <w:rFonts w:ascii="標楷體" w:eastAsia="標楷體" w:hAnsi="標楷體" w:cs="標楷體" w:hint="eastAsia"/>
              </w:rPr>
              <w:t>小樹苗</w:t>
            </w:r>
            <w:r w:rsidRPr="000B0680">
              <w:rPr>
                <w:rFonts w:ascii="標楷體" w:eastAsia="標楷體" w:hAnsi="標楷體" w:cs="標楷體"/>
              </w:rPr>
              <w:t>會</w:t>
            </w:r>
            <w:r w:rsidRPr="000B0680">
              <w:rPr>
                <w:rFonts w:ascii="標楷體" w:eastAsia="標楷體" w:hAnsi="標楷體" w:cs="標楷體" w:hint="eastAsia"/>
              </w:rPr>
              <w:t>依照飛行方向變換姿勢</w:t>
            </w:r>
            <w:r w:rsidRPr="000B0680">
              <w:rPr>
                <w:rFonts w:ascii="標楷體" w:eastAsia="標楷體" w:hAnsi="標楷體" w:cs="標楷體"/>
              </w:rPr>
              <w:t>。當飛回</w:t>
            </w:r>
            <w:r w:rsidRPr="000B0680">
              <w:rPr>
                <w:rFonts w:ascii="標楷體" w:eastAsia="標楷體" w:hAnsi="標楷體" w:cs="標楷體" w:hint="eastAsia"/>
              </w:rPr>
              <w:t>原點</w:t>
            </w:r>
            <w:r w:rsidRPr="000B0680">
              <w:rPr>
                <w:rFonts w:ascii="標楷體" w:eastAsia="標楷體" w:hAnsi="標楷體" w:cs="標楷體"/>
              </w:rPr>
              <w:t>時，小樹苗停下來，抬頭望向太陽</w:t>
            </w:r>
            <w:r w:rsidRPr="000B0680">
              <w:rPr>
                <w:rFonts w:ascii="標楷體" w:eastAsia="標楷體" w:hAnsi="標楷體" w:cs="標楷體" w:hint="eastAsia"/>
              </w:rPr>
              <w:t>。</w:t>
            </w:r>
            <w:r w:rsidRPr="000B0680">
              <w:rPr>
                <w:rFonts w:ascii="標楷體" w:eastAsia="標楷體" w:hAnsi="標楷體" w:cs="標楷體"/>
              </w:rPr>
              <w:t>此時太陽變得閃亮，小樹苗受到陽光照射後葉子變得更加翠綠，身體也長大一點，準備展開下一段旅程。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7962F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4161FC" wp14:editId="2858C615">
                  <wp:simplePos x="0" y="0"/>
                  <wp:positionH relativeFrom="column">
                    <wp:posOffset>76350</wp:posOffset>
                  </wp:positionH>
                  <wp:positionV relativeFrom="paragraph">
                    <wp:posOffset>0</wp:posOffset>
                  </wp:positionV>
                  <wp:extent cx="1943100" cy="3457842"/>
                  <wp:effectExtent l="0" t="0" r="0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345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0680" w:rsidRPr="000B0680" w14:paraId="0B6253A3" w14:textId="77777777" w:rsidTr="00A67E6F">
        <w:trPr>
          <w:trHeight w:val="154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ECB4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任務二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B6E09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小樹苗飛到校門前的池塘，先緩慢下降靠近水面</w:t>
            </w:r>
            <w:r w:rsidRPr="000B0680">
              <w:rPr>
                <w:rFonts w:ascii="標楷體" w:eastAsia="標楷體" w:hAnsi="標楷體" w:cs="標楷體" w:hint="eastAsia"/>
              </w:rPr>
              <w:t>。小樹苗</w:t>
            </w:r>
            <w:r w:rsidRPr="000B0680">
              <w:rPr>
                <w:rFonts w:ascii="標楷體" w:eastAsia="標楷體" w:hAnsi="標楷體" w:cs="標楷體"/>
              </w:rPr>
              <w:t>低下頭喝水。畫面搭配水波紋動畫與</w:t>
            </w:r>
            <w:proofErr w:type="gramStart"/>
            <w:r w:rsidRPr="000B0680">
              <w:rPr>
                <w:rFonts w:ascii="標楷體" w:eastAsia="標楷體" w:hAnsi="標楷體" w:cs="標楷體"/>
              </w:rPr>
              <w:t>咕嚕咕嚕</w:t>
            </w:r>
            <w:proofErr w:type="gramEnd"/>
            <w:r w:rsidRPr="000B0680">
              <w:rPr>
                <w:rFonts w:ascii="標楷體" w:eastAsia="標楷體" w:hAnsi="標楷體" w:cs="標楷體"/>
              </w:rPr>
              <w:t>的喝水音效，代表小樹苗正在補充水分。喝水後小樹苗再次變大，葉子變得更</w:t>
            </w:r>
            <w:proofErr w:type="gramStart"/>
            <w:r w:rsidRPr="000B0680">
              <w:rPr>
                <w:rFonts w:ascii="標楷體" w:eastAsia="標楷體" w:hAnsi="標楷體" w:cs="標楷體"/>
              </w:rPr>
              <w:t>光滑、</w:t>
            </w:r>
            <w:proofErr w:type="gramEnd"/>
            <w:r w:rsidRPr="000B0680">
              <w:rPr>
                <w:rFonts w:ascii="標楷體" w:eastAsia="標楷體" w:hAnsi="標楷體" w:cs="標楷體"/>
              </w:rPr>
              <w:t>閃亮，這時畫面逐漸轉場至下一段冒險。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93566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0B3DCAE" wp14:editId="3F26033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0</wp:posOffset>
                  </wp:positionV>
                  <wp:extent cx="1685925" cy="2783840"/>
                  <wp:effectExtent l="0" t="0" r="9525" b="0"/>
                  <wp:wrapTopAndBottom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78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7288" w:rsidRPr="000B0680" w14:paraId="4AA270A8" w14:textId="77777777" w:rsidTr="00A67E6F">
        <w:trPr>
          <w:trHeight w:val="213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55ED" w14:textId="77777777" w:rsidR="00457288" w:rsidRPr="000B0680" w:rsidRDefault="00457288" w:rsidP="00A67E6F">
            <w:pP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lastRenderedPageBreak/>
              <w:t>任務三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04A66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rFonts w:ascii="標楷體" w:eastAsia="標楷體" w:hAnsi="標楷體" w:cs="標楷體"/>
              </w:rPr>
              <w:t>小樹苗來到花園，在花園中發現了肥料與垃圾。當</w:t>
            </w:r>
            <w:r w:rsidRPr="000B0680">
              <w:rPr>
                <w:rFonts w:ascii="標楷體" w:eastAsia="標楷體" w:hAnsi="標楷體" w:cs="標楷體" w:hint="eastAsia"/>
              </w:rPr>
              <w:t>飛行</w:t>
            </w:r>
            <w:r w:rsidRPr="000B0680">
              <w:rPr>
                <w:rFonts w:ascii="標楷體" w:eastAsia="標楷體" w:hAnsi="標楷體" w:cs="標楷體"/>
              </w:rPr>
              <w:t>靠近垃圾時，小樹苗先聞一聞、然後快速離開，畫面有紅色提示表示不適合。靠近肥料時，小樹苗會自動吃下，畫面播放閃爍動畫與咀嚼音效。最終落地長成一棵強壯的大樹，畫面中出現光芒與結語字幕，結束</w:t>
            </w:r>
            <w:proofErr w:type="gramStart"/>
            <w:r w:rsidRPr="000B0680">
              <w:rPr>
                <w:rFonts w:ascii="標楷體" w:eastAsia="標楷體" w:hAnsi="標楷體" w:cs="標楷體"/>
              </w:rPr>
              <w:t>這場奇幻</w:t>
            </w:r>
            <w:proofErr w:type="gramEnd"/>
            <w:r w:rsidRPr="000B0680">
              <w:rPr>
                <w:rFonts w:ascii="標楷體" w:eastAsia="標楷體" w:hAnsi="標楷體" w:cs="標楷體"/>
              </w:rPr>
              <w:t>旅程。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31B13" w14:textId="77777777" w:rsidR="00457288" w:rsidRPr="000B0680" w:rsidRDefault="00457288" w:rsidP="00A6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B068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56F0BC" wp14:editId="125E31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123190</wp:posOffset>
                  </wp:positionV>
                  <wp:extent cx="2095500" cy="2457450"/>
                  <wp:effectExtent l="0" t="0" r="0" b="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9" t="8554" r="2308"/>
                          <a:stretch/>
                        </pic:blipFill>
                        <pic:spPr bwMode="auto">
                          <a:xfrm>
                            <a:off x="0" y="0"/>
                            <a:ext cx="2095500" cy="2457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C8C52E" w14:textId="77777777" w:rsidR="00457288" w:rsidRPr="000B0680" w:rsidRDefault="0045728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sectPr w:rsidR="00457288" w:rsidRPr="000B0680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0B21" w14:textId="77777777" w:rsidR="006B36F1" w:rsidRDefault="006B36F1" w:rsidP="00E5652C">
      <w:r>
        <w:separator/>
      </w:r>
    </w:p>
  </w:endnote>
  <w:endnote w:type="continuationSeparator" w:id="0">
    <w:p w14:paraId="0CFBB036" w14:textId="77777777" w:rsidR="006B36F1" w:rsidRDefault="006B36F1" w:rsidP="00E5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3728" w14:textId="77777777" w:rsidR="006B36F1" w:rsidRDefault="006B36F1" w:rsidP="00E5652C">
      <w:r>
        <w:separator/>
      </w:r>
    </w:p>
  </w:footnote>
  <w:footnote w:type="continuationSeparator" w:id="0">
    <w:p w14:paraId="132634E0" w14:textId="77777777" w:rsidR="006B36F1" w:rsidRDefault="006B36F1" w:rsidP="00E5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F6DF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1"/>
    <w:rsid w:val="000B0680"/>
    <w:rsid w:val="0019351B"/>
    <w:rsid w:val="001E6BB9"/>
    <w:rsid w:val="00203D9C"/>
    <w:rsid w:val="0038693B"/>
    <w:rsid w:val="00457288"/>
    <w:rsid w:val="004F60DC"/>
    <w:rsid w:val="006B36F1"/>
    <w:rsid w:val="008D5C8F"/>
    <w:rsid w:val="00A362D3"/>
    <w:rsid w:val="00BA724E"/>
    <w:rsid w:val="00BA7C0C"/>
    <w:rsid w:val="00C82905"/>
    <w:rsid w:val="00C86311"/>
    <w:rsid w:val="00CF2415"/>
    <w:rsid w:val="00D0646A"/>
    <w:rsid w:val="00DD7EA1"/>
    <w:rsid w:val="00E41D81"/>
    <w:rsid w:val="00E5652C"/>
    <w:rsid w:val="00E72413"/>
    <w:rsid w:val="00EA16F2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56CB2"/>
  <w15:docId w15:val="{18FE5AE0-2BB2-4B2E-9E5A-DAD002D2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1"/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ab">
    <w:name w:val="Subtitle"/>
    <w:basedOn w:val="a0"/>
    <w:next w:val="a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">
    <w:name w:val="List Bullet"/>
    <w:basedOn w:val="a0"/>
    <w:uiPriority w:val="99"/>
    <w:unhideWhenUsed/>
    <w:rsid w:val="00BA724E"/>
    <w:pPr>
      <w:widowControl/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pkFWaaSmLij6jRuMQbc1w4ytQ==">CgMxLjAyDmguYjV1OHdvd2dhejhlOAByITFndEdhQlNCZ1p5VXZQMjhEdHdpMFh4WGhQVEZRaXU3cg==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</Words>
  <Characters>455</Characters>
  <Application>Microsoft Office Word</Application>
  <DocSecurity>0</DocSecurity>
  <Lines>3</Lines>
  <Paragraphs>1</Paragraphs>
  <ScaleCrop>false</ScaleCrop>
  <Company>ntue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凱翔 楊</dc:creator>
  <cp:lastModifiedBy>kawaki ch</cp:lastModifiedBy>
  <cp:revision>15</cp:revision>
  <dcterms:created xsi:type="dcterms:W3CDTF">2025-05-20T06:49:00Z</dcterms:created>
  <dcterms:modified xsi:type="dcterms:W3CDTF">2025-09-08T06:28:00Z</dcterms:modified>
</cp:coreProperties>
</file>